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67FE4" w14:textId="758AE4DE" w:rsidR="00D03BEC" w:rsidRDefault="00BF57AD">
      <w:r>
        <w:rPr>
          <w:noProof/>
        </w:rPr>
        <w:drawing>
          <wp:anchor distT="0" distB="0" distL="114300" distR="114300" simplePos="0" relativeHeight="251670528" behindDoc="1" locked="0" layoutInCell="1" allowOverlap="1" wp14:anchorId="0F496FEF" wp14:editId="0E921CBB">
            <wp:simplePos x="0" y="0"/>
            <wp:positionH relativeFrom="margin">
              <wp:posOffset>2786380</wp:posOffset>
            </wp:positionH>
            <wp:positionV relativeFrom="paragraph">
              <wp:posOffset>0</wp:posOffset>
            </wp:positionV>
            <wp:extent cx="1800225" cy="2045970"/>
            <wp:effectExtent l="0" t="0" r="9525" b="0"/>
            <wp:wrapTight wrapText="bothSides">
              <wp:wrapPolygon edited="0">
                <wp:start x="0" y="0"/>
                <wp:lineTo x="0" y="21318"/>
                <wp:lineTo x="21486" y="21318"/>
                <wp:lineTo x="21486" y="0"/>
                <wp:lineTo x="0" y="0"/>
              </wp:wrapPolygon>
            </wp:wrapTight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04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7E7FA301" wp14:editId="50BCD59F">
            <wp:simplePos x="0" y="0"/>
            <wp:positionH relativeFrom="page">
              <wp:posOffset>5581650</wp:posOffset>
            </wp:positionH>
            <wp:positionV relativeFrom="paragraph">
              <wp:posOffset>5080</wp:posOffset>
            </wp:positionV>
            <wp:extent cx="1835150" cy="1971675"/>
            <wp:effectExtent l="0" t="0" r="0" b="9525"/>
            <wp:wrapTight wrapText="bothSides">
              <wp:wrapPolygon edited="0">
                <wp:start x="0" y="0"/>
                <wp:lineTo x="0" y="21496"/>
                <wp:lineTo x="21301" y="21496"/>
                <wp:lineTo x="21301" y="0"/>
                <wp:lineTo x="0" y="0"/>
              </wp:wrapPolygon>
            </wp:wrapTight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15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114A">
        <w:rPr>
          <w:noProof/>
        </w:rPr>
        <w:drawing>
          <wp:anchor distT="0" distB="0" distL="114300" distR="114300" simplePos="0" relativeHeight="251666432" behindDoc="1" locked="0" layoutInCell="1" allowOverlap="1" wp14:anchorId="3647DAE5" wp14:editId="58BF832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28750" cy="637540"/>
            <wp:effectExtent l="0" t="0" r="0" b="0"/>
            <wp:wrapTight wrapText="bothSides">
              <wp:wrapPolygon edited="0">
                <wp:start x="0" y="0"/>
                <wp:lineTo x="0" y="20653"/>
                <wp:lineTo x="21312" y="20653"/>
                <wp:lineTo x="21312" y="0"/>
                <wp:lineTo x="0" y="0"/>
              </wp:wrapPolygon>
            </wp:wrapTight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8" cy="6465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0FC6">
        <w:tab/>
      </w:r>
    </w:p>
    <w:p w14:paraId="16C2323F" w14:textId="763A50BF" w:rsidR="008B0FC6" w:rsidRDefault="008B0FC6">
      <w:r>
        <w:tab/>
      </w:r>
      <w:r>
        <w:tab/>
      </w:r>
    </w:p>
    <w:p w14:paraId="01A38F1B" w14:textId="0974D8AA" w:rsidR="009569C5" w:rsidRDefault="009569C5">
      <w:pPr>
        <w:rPr>
          <w:rFonts w:asciiTheme="majorHAnsi" w:hAnsiTheme="majorHAnsi" w:cstheme="majorHAnsi"/>
          <w:color w:val="1F4E79" w:themeColor="accent5" w:themeShade="80"/>
          <w:sz w:val="52"/>
          <w:szCs w:val="52"/>
        </w:rPr>
      </w:pPr>
    </w:p>
    <w:p w14:paraId="330E4E37" w14:textId="5F033BFE" w:rsidR="008B0FC6" w:rsidRPr="00F81F20" w:rsidRDefault="00946B24">
      <w:pPr>
        <w:rPr>
          <w:rFonts w:asciiTheme="majorHAnsi" w:hAnsiTheme="majorHAnsi" w:cstheme="majorHAnsi"/>
          <w:color w:val="1F4E79" w:themeColor="accent5" w:themeShade="80"/>
          <w:sz w:val="52"/>
          <w:szCs w:val="52"/>
        </w:rPr>
      </w:pPr>
      <w:r>
        <w:rPr>
          <w:rFonts w:asciiTheme="majorHAnsi" w:hAnsiTheme="majorHAnsi" w:cstheme="majorHAnsi"/>
          <w:color w:val="1F4E79" w:themeColor="accent5" w:themeShade="80"/>
          <w:sz w:val="52"/>
          <w:szCs w:val="52"/>
        </w:rPr>
        <w:t xml:space="preserve">Sawes </w:t>
      </w:r>
      <w:r w:rsidR="0056173E">
        <w:rPr>
          <w:rFonts w:asciiTheme="majorHAnsi" w:hAnsiTheme="majorHAnsi" w:cstheme="majorHAnsi"/>
          <w:color w:val="1F4E79" w:themeColor="accent5" w:themeShade="80"/>
          <w:sz w:val="52"/>
          <w:szCs w:val="52"/>
        </w:rPr>
        <w:t>Drop</w:t>
      </w:r>
    </w:p>
    <w:p w14:paraId="1A87B9BD" w14:textId="72F3EF77" w:rsidR="00D03BEC" w:rsidRPr="00F81F20" w:rsidRDefault="00D03BEC">
      <w:pPr>
        <w:rPr>
          <w:b/>
        </w:rPr>
      </w:pPr>
    </w:p>
    <w:p w14:paraId="1B133592" w14:textId="77777777" w:rsidR="003D5C67" w:rsidRDefault="003D5C67">
      <w:pPr>
        <w:rPr>
          <w:b/>
          <w:sz w:val="24"/>
          <w:szCs w:val="24"/>
        </w:rPr>
      </w:pPr>
    </w:p>
    <w:p w14:paraId="67C0E91C" w14:textId="3B62F785" w:rsidR="008B0FC6" w:rsidRPr="00A461B3" w:rsidRDefault="0053314D">
      <w:r w:rsidRPr="00A461B3">
        <w:rPr>
          <w:b/>
          <w:sz w:val="24"/>
          <w:szCs w:val="24"/>
        </w:rPr>
        <w:t>Omschrijving:</w:t>
      </w:r>
      <w:r w:rsidRPr="00A461B3">
        <w:tab/>
      </w:r>
      <w:r w:rsidRPr="00A461B3">
        <w:tab/>
      </w:r>
      <w:r w:rsidR="00B8255A">
        <w:t>Drop</w:t>
      </w:r>
      <w:r w:rsidR="003D5C67">
        <w:t xml:space="preserve"> zuigtabletten</w:t>
      </w:r>
      <w:r w:rsidR="00B8255A">
        <w:t xml:space="preserve"> zonder suiker</w:t>
      </w:r>
      <w:r w:rsidR="003D5C67">
        <w:t xml:space="preserve"> (20g)</w:t>
      </w:r>
    </w:p>
    <w:p w14:paraId="4A25513C" w14:textId="68956C9C" w:rsidR="009569C5" w:rsidRPr="00A461B3" w:rsidRDefault="009569C5">
      <w:r w:rsidRPr="00A461B3">
        <w:tab/>
      </w:r>
      <w:r w:rsidRPr="00A461B3">
        <w:tab/>
      </w:r>
      <w:r w:rsidRPr="00A461B3">
        <w:tab/>
      </w:r>
    </w:p>
    <w:p w14:paraId="2A1C0AE9" w14:textId="2AF2952A" w:rsidR="003D5C67" w:rsidRPr="003D5C67" w:rsidRDefault="0053314D" w:rsidP="003D5C67">
      <w:pPr>
        <w:rPr>
          <w:sz w:val="24"/>
          <w:szCs w:val="24"/>
        </w:rPr>
      </w:pPr>
      <w:r w:rsidRPr="00A461B3">
        <w:rPr>
          <w:b/>
          <w:sz w:val="24"/>
          <w:szCs w:val="24"/>
        </w:rPr>
        <w:t>Indicatie:</w:t>
      </w:r>
      <w:r w:rsidRPr="00A461B3">
        <w:rPr>
          <w:sz w:val="24"/>
          <w:szCs w:val="24"/>
        </w:rPr>
        <w:t xml:space="preserve"> </w:t>
      </w:r>
      <w:r w:rsidRPr="00A461B3">
        <w:rPr>
          <w:sz w:val="24"/>
          <w:szCs w:val="24"/>
        </w:rPr>
        <w:tab/>
      </w:r>
      <w:r w:rsidRPr="00A461B3">
        <w:rPr>
          <w:sz w:val="24"/>
          <w:szCs w:val="24"/>
        </w:rPr>
        <w:tab/>
      </w:r>
      <w:r w:rsidR="003D5C67">
        <w:rPr>
          <w:sz w:val="24"/>
          <w:szCs w:val="24"/>
        </w:rPr>
        <w:t>Helpt bij spijsvertering, problemen in de mond en keel</w:t>
      </w:r>
    </w:p>
    <w:p w14:paraId="5A986589" w14:textId="77777777" w:rsidR="004A31CB" w:rsidRPr="00D87635" w:rsidRDefault="004A31CB" w:rsidP="00D87635">
      <w:pPr>
        <w:ind w:left="1416" w:firstLine="708"/>
      </w:pPr>
    </w:p>
    <w:p w14:paraId="4942AD62" w14:textId="77777777" w:rsidR="003D5C67" w:rsidRDefault="007D21F9" w:rsidP="004A31CB">
      <w:pPr>
        <w:rPr>
          <w:b/>
          <w:sz w:val="24"/>
          <w:szCs w:val="24"/>
        </w:rPr>
      </w:pPr>
      <w:r w:rsidRPr="00D87635">
        <w:rPr>
          <w:b/>
          <w:sz w:val="24"/>
          <w:szCs w:val="24"/>
        </w:rPr>
        <w:t>Eigenschappen:</w:t>
      </w:r>
      <w:r w:rsidR="0053314D" w:rsidRPr="00D87635">
        <w:rPr>
          <w:b/>
          <w:sz w:val="24"/>
          <w:szCs w:val="24"/>
        </w:rPr>
        <w:tab/>
      </w:r>
    </w:p>
    <w:p w14:paraId="434DE30F" w14:textId="263CB41D" w:rsidR="00E2114A" w:rsidRDefault="00E2114A" w:rsidP="003D5C67">
      <w:pPr>
        <w:pStyle w:val="Lijstalinea"/>
        <w:numPr>
          <w:ilvl w:val="0"/>
          <w:numId w:val="25"/>
        </w:numPr>
        <w:rPr>
          <w:bCs/>
        </w:rPr>
      </w:pPr>
      <w:r w:rsidRPr="003D5C67">
        <w:rPr>
          <w:bCs/>
        </w:rPr>
        <w:t xml:space="preserve">zonder suiker </w:t>
      </w:r>
    </w:p>
    <w:p w14:paraId="0555ED86" w14:textId="77777777" w:rsidR="003D5C67" w:rsidRDefault="003D5C67" w:rsidP="004A31CB">
      <w:pPr>
        <w:pStyle w:val="Lijstalinea"/>
        <w:numPr>
          <w:ilvl w:val="0"/>
          <w:numId w:val="25"/>
        </w:numPr>
        <w:rPr>
          <w:bCs/>
        </w:rPr>
      </w:pPr>
      <w:r>
        <w:rPr>
          <w:bCs/>
        </w:rPr>
        <w:t>be</w:t>
      </w:r>
      <w:r w:rsidRPr="003D5C67">
        <w:rPr>
          <w:bCs/>
        </w:rPr>
        <w:t>schermt de maag tegen maagzweren, verlicht brandend maagzuur, helpt bij gastritis, intestinale spasmen en constipatie</w:t>
      </w:r>
    </w:p>
    <w:p w14:paraId="6561DA10" w14:textId="77777777" w:rsidR="003D5C67" w:rsidRDefault="003D5C67" w:rsidP="004A31CB">
      <w:pPr>
        <w:pStyle w:val="Lijstalinea"/>
        <w:numPr>
          <w:ilvl w:val="0"/>
          <w:numId w:val="25"/>
        </w:numPr>
        <w:rPr>
          <w:bCs/>
        </w:rPr>
      </w:pPr>
      <w:r w:rsidRPr="003D5C67">
        <w:rPr>
          <w:bCs/>
        </w:rPr>
        <w:t>heelt aften, werkte tegen cariës en slechte adem</w:t>
      </w:r>
    </w:p>
    <w:p w14:paraId="4FC0F443" w14:textId="6F8C61CE" w:rsidR="003D5C67" w:rsidRPr="003D5C67" w:rsidRDefault="003D5C67" w:rsidP="004A31CB">
      <w:pPr>
        <w:pStyle w:val="Lijstalinea"/>
        <w:numPr>
          <w:ilvl w:val="0"/>
          <w:numId w:val="25"/>
        </w:numPr>
        <w:rPr>
          <w:bCs/>
        </w:rPr>
      </w:pPr>
      <w:r w:rsidRPr="003D5C67">
        <w:rPr>
          <w:bCs/>
        </w:rPr>
        <w:t>verzacht de keel, hoeststillend, slijmoplossen</w:t>
      </w:r>
      <w:r>
        <w:rPr>
          <w:bCs/>
        </w:rPr>
        <w:t xml:space="preserve">d </w:t>
      </w:r>
    </w:p>
    <w:p w14:paraId="6DA5B104" w14:textId="4D9D5AA2" w:rsidR="004A31CB" w:rsidRPr="003D5C67" w:rsidRDefault="004A31CB" w:rsidP="003D5C67">
      <w:pPr>
        <w:pStyle w:val="Lijstalinea"/>
        <w:ind w:left="2484"/>
        <w:rPr>
          <w:bCs/>
          <w:sz w:val="24"/>
          <w:szCs w:val="24"/>
        </w:rPr>
      </w:pPr>
    </w:p>
    <w:p w14:paraId="3F6BF343" w14:textId="77777777" w:rsidR="003D5C67" w:rsidRDefault="00764EBD" w:rsidP="00946B24">
      <w:pPr>
        <w:rPr>
          <w:b/>
        </w:rPr>
      </w:pPr>
      <w:r w:rsidRPr="00946B24">
        <w:rPr>
          <w:b/>
          <w:sz w:val="24"/>
          <w:szCs w:val="24"/>
        </w:rPr>
        <w:t>Samenstelling:</w:t>
      </w:r>
      <w:r w:rsidRPr="00946B24">
        <w:rPr>
          <w:b/>
        </w:rPr>
        <w:tab/>
      </w:r>
    </w:p>
    <w:p w14:paraId="4BAA15A4" w14:textId="172F8E56" w:rsidR="00946B24" w:rsidRDefault="004A31CB" w:rsidP="003D5C67">
      <w:pPr>
        <w:ind w:left="1416" w:firstLine="708"/>
        <w:rPr>
          <w:bCs/>
        </w:rPr>
      </w:pPr>
      <w:r>
        <w:rPr>
          <w:b/>
        </w:rPr>
        <w:t>- z</w:t>
      </w:r>
      <w:r w:rsidRPr="004A31CB">
        <w:rPr>
          <w:bCs/>
        </w:rPr>
        <w:t>oethout, met wetenschappelijke benaming: GLYCYRRHIZA GLABRA</w:t>
      </w:r>
    </w:p>
    <w:p w14:paraId="05F9D16B" w14:textId="4E8801AA" w:rsidR="00D87635" w:rsidRDefault="003D5C67" w:rsidP="003D5C67">
      <w:pPr>
        <w:ind w:left="1416" w:firstLine="708"/>
        <w:rPr>
          <w:bCs/>
        </w:rPr>
      </w:pPr>
      <w:r>
        <w:rPr>
          <w:b/>
        </w:rPr>
        <w:t xml:space="preserve">- </w:t>
      </w:r>
      <w:r>
        <w:rPr>
          <w:bCs/>
        </w:rPr>
        <w:t xml:space="preserve"> </w:t>
      </w:r>
      <w:r w:rsidR="00D87635" w:rsidRPr="003D5C67">
        <w:rPr>
          <w:bCs/>
        </w:rPr>
        <w:t>s</w:t>
      </w:r>
      <w:r w:rsidR="00D87635" w:rsidRPr="003D5C67">
        <w:rPr>
          <w:bCs/>
        </w:rPr>
        <w:t>aponine</w:t>
      </w:r>
      <w:r w:rsidR="00DC2F41">
        <w:rPr>
          <w:bCs/>
        </w:rPr>
        <w:t xml:space="preserve">, </w:t>
      </w:r>
      <w:bookmarkStart w:id="0" w:name="_GoBack"/>
      <w:bookmarkEnd w:id="0"/>
      <w:r w:rsidR="00D87635" w:rsidRPr="003D5C67">
        <w:rPr>
          <w:bCs/>
        </w:rPr>
        <w:t>glycerine (calcium en kaliumzouten van glycyrgetinzuur)</w:t>
      </w:r>
    </w:p>
    <w:p w14:paraId="5BE3A599" w14:textId="58694841" w:rsidR="00D87635" w:rsidRDefault="003D5C67" w:rsidP="003D5C67">
      <w:pPr>
        <w:ind w:left="1416" w:firstLine="708"/>
        <w:rPr>
          <w:bCs/>
        </w:rPr>
      </w:pPr>
      <w:r>
        <w:rPr>
          <w:b/>
        </w:rPr>
        <w:t>-</w:t>
      </w:r>
      <w:r>
        <w:rPr>
          <w:bCs/>
        </w:rPr>
        <w:t xml:space="preserve"> f</w:t>
      </w:r>
      <w:r w:rsidR="00D87635" w:rsidRPr="003D5C67">
        <w:rPr>
          <w:bCs/>
        </w:rPr>
        <w:t>lavanoiden glycociden (liquirritine, sacharose, fructose en dextrose)</w:t>
      </w:r>
    </w:p>
    <w:p w14:paraId="4754D378" w14:textId="37974759" w:rsidR="00D87635" w:rsidRPr="003D5C67" w:rsidRDefault="003D5C67" w:rsidP="003D5C67">
      <w:pPr>
        <w:ind w:left="1416" w:firstLine="708"/>
        <w:rPr>
          <w:bCs/>
        </w:rPr>
      </w:pPr>
      <w:r>
        <w:rPr>
          <w:b/>
        </w:rPr>
        <w:t>-</w:t>
      </w:r>
      <w:r>
        <w:rPr>
          <w:bCs/>
        </w:rPr>
        <w:t xml:space="preserve"> v</w:t>
      </w:r>
      <w:r w:rsidR="00D87635" w:rsidRPr="003D5C67">
        <w:rPr>
          <w:bCs/>
        </w:rPr>
        <w:t xml:space="preserve">itamine B </w:t>
      </w:r>
    </w:p>
    <w:p w14:paraId="2E399F6E" w14:textId="77777777" w:rsidR="00F5593D" w:rsidRDefault="00F5593D" w:rsidP="00F5593D">
      <w:pPr>
        <w:pStyle w:val="Lijstalinea"/>
        <w:ind w:left="2490"/>
      </w:pPr>
    </w:p>
    <w:p w14:paraId="31A12DA8" w14:textId="3E28BC49" w:rsidR="006F5455" w:rsidRDefault="003D5C67" w:rsidP="00237DC3">
      <w:r w:rsidRPr="003D5C67">
        <w:rPr>
          <w:b/>
          <w:bCs/>
        </w:rPr>
        <w:t>Gebruik:</w:t>
      </w:r>
      <w:r w:rsidRPr="003D5C67">
        <w:rPr>
          <w:b/>
          <w:bCs/>
        </w:rPr>
        <w:tab/>
      </w:r>
      <w:r>
        <w:tab/>
        <w:t xml:space="preserve">- </w:t>
      </w:r>
      <w:r w:rsidR="00DC2F41">
        <w:t>ook voor diabetici</w:t>
      </w:r>
    </w:p>
    <w:p w14:paraId="1131EFE2" w14:textId="5B1F82AA" w:rsidR="00986D62" w:rsidRDefault="00A85AB5" w:rsidP="00237DC3">
      <w:r>
        <w:rPr>
          <w:noProof/>
        </w:rPr>
        <w:drawing>
          <wp:anchor distT="0" distB="0" distL="114300" distR="114300" simplePos="0" relativeHeight="251667456" behindDoc="1" locked="0" layoutInCell="1" allowOverlap="1" wp14:anchorId="295FCACE" wp14:editId="41212D94">
            <wp:simplePos x="0" y="0"/>
            <wp:positionH relativeFrom="margin">
              <wp:posOffset>1013460</wp:posOffset>
            </wp:positionH>
            <wp:positionV relativeFrom="paragraph">
              <wp:posOffset>622300</wp:posOffset>
            </wp:positionV>
            <wp:extent cx="4057650" cy="638175"/>
            <wp:effectExtent l="0" t="0" r="0" b="9525"/>
            <wp:wrapTight wrapText="bothSides">
              <wp:wrapPolygon edited="0">
                <wp:start x="0" y="0"/>
                <wp:lineTo x="0" y="21278"/>
                <wp:lineTo x="21499" y="21278"/>
                <wp:lineTo x="21499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6D62">
        <w:tab/>
      </w:r>
      <w:r w:rsidR="00986D62">
        <w:tab/>
      </w:r>
      <w:r w:rsidR="00986D62">
        <w:tab/>
      </w:r>
    </w:p>
    <w:sectPr w:rsidR="00986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8128E"/>
    <w:multiLevelType w:val="hybridMultilevel"/>
    <w:tmpl w:val="52340BDC"/>
    <w:lvl w:ilvl="0" w:tplc="1CC2BBC0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BE631C1"/>
    <w:multiLevelType w:val="hybridMultilevel"/>
    <w:tmpl w:val="0038A958"/>
    <w:lvl w:ilvl="0" w:tplc="9EB282EE">
      <w:numFmt w:val="bullet"/>
      <w:lvlText w:val="•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12EE6F42"/>
    <w:multiLevelType w:val="hybridMultilevel"/>
    <w:tmpl w:val="FF6A1CF0"/>
    <w:lvl w:ilvl="0" w:tplc="9EB282EE">
      <w:numFmt w:val="bullet"/>
      <w:lvlText w:val="•"/>
      <w:lvlJc w:val="left"/>
      <w:pPr>
        <w:ind w:left="3899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3" w15:restartNumberingAfterBreak="0">
    <w:nsid w:val="151A3A8E"/>
    <w:multiLevelType w:val="hybridMultilevel"/>
    <w:tmpl w:val="78480222"/>
    <w:lvl w:ilvl="0" w:tplc="BE9AC54C">
      <w:numFmt w:val="bullet"/>
      <w:lvlText w:val=""/>
      <w:lvlJc w:val="left"/>
      <w:pPr>
        <w:ind w:left="249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" w15:restartNumberingAfterBreak="0">
    <w:nsid w:val="1D8D5E50"/>
    <w:multiLevelType w:val="hybridMultilevel"/>
    <w:tmpl w:val="D64CBC2C"/>
    <w:lvl w:ilvl="0" w:tplc="F5D0BDEE">
      <w:numFmt w:val="bullet"/>
      <w:lvlText w:val=""/>
      <w:lvlJc w:val="left"/>
      <w:pPr>
        <w:ind w:left="249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29072429"/>
    <w:multiLevelType w:val="hybridMultilevel"/>
    <w:tmpl w:val="853CE95C"/>
    <w:lvl w:ilvl="0" w:tplc="BA748B24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6" w15:restartNumberingAfterBreak="0">
    <w:nsid w:val="2AB46797"/>
    <w:multiLevelType w:val="hybridMultilevel"/>
    <w:tmpl w:val="D2C68C1A"/>
    <w:lvl w:ilvl="0" w:tplc="9EB282EE">
      <w:numFmt w:val="bullet"/>
      <w:lvlText w:val="•"/>
      <w:lvlJc w:val="left"/>
      <w:pPr>
        <w:ind w:left="3944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20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92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48" w:hanging="360"/>
      </w:pPr>
      <w:rPr>
        <w:rFonts w:ascii="Wingdings" w:hAnsi="Wingdings" w:hint="default"/>
      </w:rPr>
    </w:lvl>
  </w:abstractNum>
  <w:abstractNum w:abstractNumId="7" w15:restartNumberingAfterBreak="0">
    <w:nsid w:val="2D350CC4"/>
    <w:multiLevelType w:val="hybridMultilevel"/>
    <w:tmpl w:val="DA82659C"/>
    <w:lvl w:ilvl="0" w:tplc="9EB282EE">
      <w:numFmt w:val="bullet"/>
      <w:lvlText w:val="•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335321E5"/>
    <w:multiLevelType w:val="hybridMultilevel"/>
    <w:tmpl w:val="28FCA4EE"/>
    <w:lvl w:ilvl="0" w:tplc="8398D788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 w15:restartNumberingAfterBreak="0">
    <w:nsid w:val="43457551"/>
    <w:multiLevelType w:val="hybridMultilevel"/>
    <w:tmpl w:val="5124360E"/>
    <w:lvl w:ilvl="0" w:tplc="558A12BE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0" w15:restartNumberingAfterBreak="0">
    <w:nsid w:val="45465E55"/>
    <w:multiLevelType w:val="hybridMultilevel"/>
    <w:tmpl w:val="AEA46024"/>
    <w:lvl w:ilvl="0" w:tplc="E250AABE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1" w15:restartNumberingAfterBreak="0">
    <w:nsid w:val="48DF68FE"/>
    <w:multiLevelType w:val="hybridMultilevel"/>
    <w:tmpl w:val="BFC68298"/>
    <w:lvl w:ilvl="0" w:tplc="EB4A230A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49AF0A16"/>
    <w:multiLevelType w:val="hybridMultilevel"/>
    <w:tmpl w:val="594AC006"/>
    <w:lvl w:ilvl="0" w:tplc="A56214E0">
      <w:numFmt w:val="bullet"/>
      <w:lvlText w:val=""/>
      <w:lvlJc w:val="left"/>
      <w:pPr>
        <w:ind w:left="249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3" w15:restartNumberingAfterBreak="0">
    <w:nsid w:val="4F6E6B92"/>
    <w:multiLevelType w:val="hybridMultilevel"/>
    <w:tmpl w:val="AFF849E6"/>
    <w:lvl w:ilvl="0" w:tplc="664259A6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  <w:b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528E6AAD"/>
    <w:multiLevelType w:val="hybridMultilevel"/>
    <w:tmpl w:val="8788EF58"/>
    <w:lvl w:ilvl="0" w:tplc="9EB282EE">
      <w:numFmt w:val="bullet"/>
      <w:lvlText w:val="•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0C816C0"/>
    <w:multiLevelType w:val="hybridMultilevel"/>
    <w:tmpl w:val="CD8C063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D37D3"/>
    <w:multiLevelType w:val="hybridMultilevel"/>
    <w:tmpl w:val="C8945FC4"/>
    <w:lvl w:ilvl="0" w:tplc="9EB282EE">
      <w:numFmt w:val="bullet"/>
      <w:lvlText w:val="•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7" w15:restartNumberingAfterBreak="0">
    <w:nsid w:val="6B765C47"/>
    <w:multiLevelType w:val="hybridMultilevel"/>
    <w:tmpl w:val="79E011EC"/>
    <w:lvl w:ilvl="0" w:tplc="D5FEF79A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 w15:restartNumberingAfterBreak="0">
    <w:nsid w:val="6DA82110"/>
    <w:multiLevelType w:val="hybridMultilevel"/>
    <w:tmpl w:val="52A04566"/>
    <w:lvl w:ilvl="0" w:tplc="A978E17E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  <w:b/>
        <w:sz w:val="24"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 w15:restartNumberingAfterBreak="0">
    <w:nsid w:val="6E03336A"/>
    <w:multiLevelType w:val="hybridMultilevel"/>
    <w:tmpl w:val="BB0EB204"/>
    <w:lvl w:ilvl="0" w:tplc="D31C65B8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  <w:b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0" w15:restartNumberingAfterBreak="0">
    <w:nsid w:val="781165ED"/>
    <w:multiLevelType w:val="hybridMultilevel"/>
    <w:tmpl w:val="50BEE3FE"/>
    <w:lvl w:ilvl="0" w:tplc="38F2EF98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  <w:b/>
        <w:sz w:val="24"/>
      </w:rPr>
    </w:lvl>
    <w:lvl w:ilvl="1" w:tplc="0813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1" w15:restartNumberingAfterBreak="0">
    <w:nsid w:val="789E0C1D"/>
    <w:multiLevelType w:val="hybridMultilevel"/>
    <w:tmpl w:val="5E1CC2AE"/>
    <w:lvl w:ilvl="0" w:tplc="9EB282EE">
      <w:numFmt w:val="bullet"/>
      <w:lvlText w:val="•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79BD23EB"/>
    <w:multiLevelType w:val="hybridMultilevel"/>
    <w:tmpl w:val="703ACD30"/>
    <w:lvl w:ilvl="0" w:tplc="888C0A90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3" w15:restartNumberingAfterBreak="0">
    <w:nsid w:val="7D493EC2"/>
    <w:multiLevelType w:val="hybridMultilevel"/>
    <w:tmpl w:val="B2805692"/>
    <w:lvl w:ilvl="0" w:tplc="9EB282EE">
      <w:numFmt w:val="bullet"/>
      <w:lvlText w:val="•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DBB55AF"/>
    <w:multiLevelType w:val="hybridMultilevel"/>
    <w:tmpl w:val="54B621E4"/>
    <w:lvl w:ilvl="0" w:tplc="256869B8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7FCD2B91"/>
    <w:multiLevelType w:val="hybridMultilevel"/>
    <w:tmpl w:val="1038B35E"/>
    <w:lvl w:ilvl="0" w:tplc="9EB282EE">
      <w:numFmt w:val="bullet"/>
      <w:lvlText w:val="•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5"/>
  </w:num>
  <w:num w:numId="5">
    <w:abstractNumId w:val="19"/>
  </w:num>
  <w:num w:numId="6">
    <w:abstractNumId w:val="8"/>
  </w:num>
  <w:num w:numId="7">
    <w:abstractNumId w:val="0"/>
  </w:num>
  <w:num w:numId="8">
    <w:abstractNumId w:val="24"/>
  </w:num>
  <w:num w:numId="9">
    <w:abstractNumId w:val="21"/>
  </w:num>
  <w:num w:numId="10">
    <w:abstractNumId w:val="6"/>
  </w:num>
  <w:num w:numId="11">
    <w:abstractNumId w:val="14"/>
  </w:num>
  <w:num w:numId="12">
    <w:abstractNumId w:val="16"/>
  </w:num>
  <w:num w:numId="13">
    <w:abstractNumId w:val="25"/>
  </w:num>
  <w:num w:numId="14">
    <w:abstractNumId w:val="2"/>
  </w:num>
  <w:num w:numId="15">
    <w:abstractNumId w:val="1"/>
  </w:num>
  <w:num w:numId="16">
    <w:abstractNumId w:val="7"/>
  </w:num>
  <w:num w:numId="17">
    <w:abstractNumId w:val="23"/>
  </w:num>
  <w:num w:numId="18">
    <w:abstractNumId w:val="11"/>
  </w:num>
  <w:num w:numId="19">
    <w:abstractNumId w:val="10"/>
  </w:num>
  <w:num w:numId="20">
    <w:abstractNumId w:val="20"/>
  </w:num>
  <w:num w:numId="21">
    <w:abstractNumId w:val="13"/>
  </w:num>
  <w:num w:numId="22">
    <w:abstractNumId w:val="9"/>
  </w:num>
  <w:num w:numId="23">
    <w:abstractNumId w:val="15"/>
  </w:num>
  <w:num w:numId="24">
    <w:abstractNumId w:val="22"/>
  </w:num>
  <w:num w:numId="25">
    <w:abstractNumId w:val="1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C6"/>
    <w:rsid w:val="0001335C"/>
    <w:rsid w:val="00070EBE"/>
    <w:rsid w:val="00071B09"/>
    <w:rsid w:val="00226D0F"/>
    <w:rsid w:val="00237DC3"/>
    <w:rsid w:val="002C1ADE"/>
    <w:rsid w:val="00386C03"/>
    <w:rsid w:val="003B46D4"/>
    <w:rsid w:val="003D5C67"/>
    <w:rsid w:val="00467FDA"/>
    <w:rsid w:val="004A31CB"/>
    <w:rsid w:val="00524CD3"/>
    <w:rsid w:val="0053314D"/>
    <w:rsid w:val="0056173E"/>
    <w:rsid w:val="005A7DDB"/>
    <w:rsid w:val="005F2ACB"/>
    <w:rsid w:val="00673E16"/>
    <w:rsid w:val="006F5455"/>
    <w:rsid w:val="007354CB"/>
    <w:rsid w:val="00764EBD"/>
    <w:rsid w:val="007D21F9"/>
    <w:rsid w:val="008041AB"/>
    <w:rsid w:val="00804E10"/>
    <w:rsid w:val="008B0FC6"/>
    <w:rsid w:val="008F7C01"/>
    <w:rsid w:val="00904190"/>
    <w:rsid w:val="009116AE"/>
    <w:rsid w:val="00935429"/>
    <w:rsid w:val="00946B24"/>
    <w:rsid w:val="009569C5"/>
    <w:rsid w:val="0098173B"/>
    <w:rsid w:val="009850FF"/>
    <w:rsid w:val="00986D62"/>
    <w:rsid w:val="00994413"/>
    <w:rsid w:val="009A2970"/>
    <w:rsid w:val="00A072A2"/>
    <w:rsid w:val="00A461B3"/>
    <w:rsid w:val="00A85AB5"/>
    <w:rsid w:val="00AF5F87"/>
    <w:rsid w:val="00B23D21"/>
    <w:rsid w:val="00B8255A"/>
    <w:rsid w:val="00BF57AD"/>
    <w:rsid w:val="00C31D46"/>
    <w:rsid w:val="00C5257A"/>
    <w:rsid w:val="00D03BEC"/>
    <w:rsid w:val="00D72261"/>
    <w:rsid w:val="00D7480E"/>
    <w:rsid w:val="00D8349E"/>
    <w:rsid w:val="00D87635"/>
    <w:rsid w:val="00DC2F41"/>
    <w:rsid w:val="00E2114A"/>
    <w:rsid w:val="00F07C72"/>
    <w:rsid w:val="00F5593D"/>
    <w:rsid w:val="00F8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6B47D"/>
  <w15:chartTrackingRefBased/>
  <w15:docId w15:val="{2887B985-977C-40B2-B5F1-06214BE4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74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5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bomedys laptop</dc:creator>
  <cp:keywords/>
  <dc:description/>
  <cp:lastModifiedBy>bomedys laptop</cp:lastModifiedBy>
  <cp:revision>5</cp:revision>
  <cp:lastPrinted>2018-11-28T15:46:00Z</cp:lastPrinted>
  <dcterms:created xsi:type="dcterms:W3CDTF">2019-10-16T10:20:00Z</dcterms:created>
  <dcterms:modified xsi:type="dcterms:W3CDTF">2019-10-16T11:23:00Z</dcterms:modified>
</cp:coreProperties>
</file>